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715FD" w14:textId="77777777" w:rsidR="008F790F" w:rsidRDefault="008F790F" w:rsidP="006A1DD0">
      <w:pPr>
        <w:pStyle w:val="Title"/>
        <w:rPr>
          <w:i w:val="0"/>
          <w:iCs w:val="0"/>
          <w:sz w:val="24"/>
          <w:szCs w:val="24"/>
        </w:rPr>
      </w:pPr>
      <w:r>
        <w:rPr>
          <w:i w:val="0"/>
          <w:iCs w:val="0"/>
        </w:rPr>
        <w:t>Letter of Reprimand</w:t>
      </w:r>
      <w:r w:rsidR="00DF70B1">
        <w:rPr>
          <w:i w:val="0"/>
          <w:iCs w:val="0"/>
        </w:rPr>
        <w:t>, Admonishment, and Counseling</w:t>
      </w:r>
      <w:r>
        <w:rPr>
          <w:i w:val="0"/>
          <w:iCs w:val="0"/>
        </w:rPr>
        <w:t xml:space="preserve"> Fact Sheet</w:t>
      </w:r>
    </w:p>
    <w:p w14:paraId="3FD715FE" w14:textId="45EFCB0D" w:rsidR="008F790F" w:rsidRDefault="00132222">
      <w:pPr>
        <w:tabs>
          <w:tab w:val="left" w:pos="576"/>
          <w:tab w:val="left" w:pos="1296"/>
          <w:tab w:val="left" w:pos="2016"/>
          <w:tab w:val="left" w:pos="2736"/>
          <w:tab w:val="left" w:pos="3456"/>
          <w:tab w:val="left" w:pos="4176"/>
          <w:tab w:val="left" w:pos="4896"/>
          <w:tab w:val="left" w:pos="5616"/>
        </w:tabs>
        <w:jc w:val="center"/>
        <w:rPr>
          <w:rFonts w:ascii="Times New Roman" w:hAnsi="Times New Roman"/>
          <w:b/>
          <w:bCs/>
          <w:sz w:val="24"/>
          <w:szCs w:val="24"/>
        </w:rPr>
      </w:pPr>
      <w:r>
        <w:rPr>
          <w:noProof/>
        </w:rPr>
        <w:drawing>
          <wp:inline distT="0" distB="0" distL="0" distR="0" wp14:anchorId="08CE2A10" wp14:editId="6057477C">
            <wp:extent cx="1116419" cy="967105"/>
            <wp:effectExtent l="0" t="0" r="7620" b="4445"/>
            <wp:docPr id="3" name="Picture 3" descr="LAWEN057"/>
            <wp:cNvGraphicFramePr/>
            <a:graphic xmlns:a="http://schemas.openxmlformats.org/drawingml/2006/main">
              <a:graphicData uri="http://schemas.openxmlformats.org/drawingml/2006/picture">
                <pic:pic xmlns:pic="http://schemas.openxmlformats.org/drawingml/2006/picture">
                  <pic:nvPicPr>
                    <pic:cNvPr id="2" name="Picture 2" descr="LAWEN05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438" cy="976650"/>
                    </a:xfrm>
                    <a:prstGeom prst="rect">
                      <a:avLst/>
                    </a:prstGeom>
                    <a:noFill/>
                    <a:ln>
                      <a:noFill/>
                    </a:ln>
                  </pic:spPr>
                </pic:pic>
              </a:graphicData>
            </a:graphic>
          </wp:inline>
        </w:drawing>
      </w:r>
    </w:p>
    <w:p w14:paraId="3FD715FF" w14:textId="77777777" w:rsidR="008F790F" w:rsidRDefault="008F790F">
      <w:pPr>
        <w:tabs>
          <w:tab w:val="left" w:pos="576"/>
          <w:tab w:val="left" w:pos="1296"/>
          <w:tab w:val="left" w:pos="2016"/>
          <w:tab w:val="left" w:pos="2736"/>
          <w:tab w:val="left" w:pos="3456"/>
          <w:tab w:val="left" w:pos="4176"/>
          <w:tab w:val="left" w:pos="4896"/>
          <w:tab w:val="left" w:pos="5616"/>
        </w:tabs>
        <w:rPr>
          <w:rFonts w:ascii="Times New Roman" w:hAnsi="Times New Roman"/>
          <w:b/>
          <w:bCs/>
          <w:sz w:val="24"/>
          <w:szCs w:val="24"/>
        </w:rPr>
      </w:pPr>
    </w:p>
    <w:p w14:paraId="3FD71600" w14:textId="77777777" w:rsidR="008F790F" w:rsidRDefault="008F790F">
      <w:pPr>
        <w:tabs>
          <w:tab w:val="left" w:pos="576"/>
          <w:tab w:val="left" w:pos="1296"/>
          <w:tab w:val="left" w:pos="2016"/>
          <w:tab w:val="left" w:pos="2736"/>
          <w:tab w:val="left" w:pos="3456"/>
          <w:tab w:val="left" w:pos="4176"/>
          <w:tab w:val="left" w:pos="4896"/>
          <w:tab w:val="left" w:pos="5616"/>
        </w:tabs>
        <w:jc w:val="center"/>
        <w:rPr>
          <w:rFonts w:ascii="Times New Roman" w:hAnsi="Times New Roman"/>
          <w:b/>
          <w:bCs/>
          <w:sz w:val="24"/>
          <w:szCs w:val="24"/>
        </w:rPr>
      </w:pPr>
      <w:r>
        <w:rPr>
          <w:rFonts w:ascii="Times New Roman" w:hAnsi="Times New Roman"/>
          <w:b/>
          <w:bCs/>
          <w:sz w:val="24"/>
          <w:szCs w:val="24"/>
        </w:rPr>
        <w:t>Area Defense Counsel</w:t>
      </w:r>
    </w:p>
    <w:p w14:paraId="3FD71601" w14:textId="22339953" w:rsidR="008F790F" w:rsidRDefault="00E40318">
      <w:pPr>
        <w:tabs>
          <w:tab w:val="left" w:pos="576"/>
          <w:tab w:val="left" w:pos="1296"/>
          <w:tab w:val="left" w:pos="2016"/>
          <w:tab w:val="left" w:pos="2736"/>
          <w:tab w:val="left" w:pos="3456"/>
          <w:tab w:val="left" w:pos="4176"/>
          <w:tab w:val="left" w:pos="4896"/>
          <w:tab w:val="left" w:pos="5616"/>
        </w:tabs>
        <w:jc w:val="center"/>
        <w:rPr>
          <w:rFonts w:ascii="Times New Roman" w:hAnsi="Times New Roman"/>
          <w:b/>
          <w:bCs/>
          <w:sz w:val="24"/>
          <w:szCs w:val="24"/>
        </w:rPr>
      </w:pPr>
      <w:r>
        <w:rPr>
          <w:rFonts w:ascii="Times New Roman" w:hAnsi="Times New Roman"/>
          <w:b/>
          <w:bCs/>
          <w:sz w:val="24"/>
          <w:szCs w:val="24"/>
        </w:rPr>
        <w:t>Spangdahlem Air Base, Germany</w:t>
      </w:r>
    </w:p>
    <w:p w14:paraId="3FD71604" w14:textId="77777777" w:rsidR="008F790F" w:rsidRDefault="008F790F">
      <w:pPr>
        <w:tabs>
          <w:tab w:val="left" w:pos="432"/>
        </w:tabs>
        <w:rPr>
          <w:rFonts w:ascii="Courier New" w:hAnsi="Courier New"/>
          <w:sz w:val="24"/>
          <w:u w:val="single"/>
        </w:rPr>
      </w:pPr>
    </w:p>
    <w:p w14:paraId="3FD71605" w14:textId="3A046796" w:rsidR="008F790F" w:rsidRDefault="008F790F">
      <w:pPr>
        <w:tabs>
          <w:tab w:val="left" w:pos="432"/>
        </w:tabs>
        <w:rPr>
          <w:rFonts w:ascii="Times New Roman" w:hAnsi="Times New Roman"/>
          <w:sz w:val="24"/>
        </w:rPr>
      </w:pPr>
      <w:r w:rsidRPr="00132222">
        <w:rPr>
          <w:rFonts w:ascii="Times New Roman" w:hAnsi="Times New Roman"/>
          <w:b/>
          <w:sz w:val="24"/>
          <w:u w:val="single"/>
        </w:rPr>
        <w:t>1.</w:t>
      </w:r>
      <w:r w:rsidR="00132222" w:rsidRPr="00132222">
        <w:rPr>
          <w:rFonts w:ascii="Times New Roman" w:hAnsi="Times New Roman"/>
          <w:b/>
          <w:sz w:val="24"/>
          <w:u w:val="single"/>
        </w:rPr>
        <w:t xml:space="preserve"> </w:t>
      </w:r>
      <w:r w:rsidRPr="00132222">
        <w:rPr>
          <w:rFonts w:ascii="Times New Roman" w:hAnsi="Times New Roman"/>
          <w:b/>
          <w:sz w:val="24"/>
          <w:u w:val="single"/>
        </w:rPr>
        <w:t xml:space="preserve"> </w:t>
      </w:r>
      <w:proofErr w:type="spellStart"/>
      <w:r w:rsidR="00132222" w:rsidRPr="00132222">
        <w:rPr>
          <w:rFonts w:ascii="Times New Roman" w:hAnsi="Times New Roman"/>
          <w:b/>
          <w:sz w:val="24"/>
          <w:u w:val="single"/>
        </w:rPr>
        <w:t>Intoduction</w:t>
      </w:r>
      <w:proofErr w:type="spellEnd"/>
      <w:r w:rsidR="00132222" w:rsidRPr="00132222">
        <w:rPr>
          <w:rFonts w:ascii="Times New Roman" w:hAnsi="Times New Roman"/>
          <w:b/>
          <w:sz w:val="24"/>
          <w:u w:val="single"/>
        </w:rPr>
        <w:t>:</w:t>
      </w:r>
      <w:r>
        <w:rPr>
          <w:rFonts w:ascii="Times New Roman" w:hAnsi="Times New Roman"/>
          <w:sz w:val="24"/>
        </w:rPr>
        <w:t xml:space="preserve"> </w:t>
      </w:r>
      <w:r w:rsidR="00132222">
        <w:rPr>
          <w:rFonts w:ascii="Times New Roman" w:hAnsi="Times New Roman"/>
          <w:sz w:val="24"/>
        </w:rPr>
        <w:t xml:space="preserve"> </w:t>
      </w:r>
      <w:r>
        <w:rPr>
          <w:rFonts w:ascii="Times New Roman" w:hAnsi="Times New Roman"/>
          <w:sz w:val="24"/>
        </w:rPr>
        <w:t>The purpose of this letter is to explain the nature and purpose of a f</w:t>
      </w:r>
      <w:r w:rsidR="00DF70B1">
        <w:rPr>
          <w:rFonts w:ascii="Times New Roman" w:hAnsi="Times New Roman"/>
          <w:sz w:val="24"/>
        </w:rPr>
        <w:t xml:space="preserve">ormal </w:t>
      </w:r>
      <w:r w:rsidR="00D44397">
        <w:rPr>
          <w:rFonts w:ascii="Times New Roman" w:hAnsi="Times New Roman"/>
          <w:sz w:val="24"/>
        </w:rPr>
        <w:t xml:space="preserve">Letter of Counseling (LOC), </w:t>
      </w:r>
      <w:r>
        <w:rPr>
          <w:rFonts w:ascii="Times New Roman" w:hAnsi="Times New Roman"/>
          <w:sz w:val="24"/>
        </w:rPr>
        <w:t xml:space="preserve">Letter of Admonishment (LOA), </w:t>
      </w:r>
      <w:r w:rsidR="00DF70B1">
        <w:rPr>
          <w:rFonts w:ascii="Times New Roman" w:hAnsi="Times New Roman"/>
          <w:sz w:val="24"/>
        </w:rPr>
        <w:t xml:space="preserve">and </w:t>
      </w:r>
      <w:r w:rsidR="00D44397">
        <w:rPr>
          <w:rFonts w:ascii="Times New Roman" w:hAnsi="Times New Roman"/>
          <w:sz w:val="24"/>
        </w:rPr>
        <w:t>Letter of Reprimand (LOR)</w:t>
      </w:r>
      <w:r w:rsidR="006E336C">
        <w:rPr>
          <w:rFonts w:ascii="Times New Roman" w:hAnsi="Times New Roman"/>
          <w:sz w:val="24"/>
        </w:rPr>
        <w:t>, as</w:t>
      </w:r>
      <w:r>
        <w:rPr>
          <w:rFonts w:ascii="Times New Roman" w:hAnsi="Times New Roman"/>
          <w:sz w:val="24"/>
        </w:rPr>
        <w:t xml:space="preserve"> well as your right to rebut the allegation(s) made against you.  </w:t>
      </w:r>
    </w:p>
    <w:p w14:paraId="3FD71606" w14:textId="77777777" w:rsidR="008F790F" w:rsidRDefault="008F790F">
      <w:pPr>
        <w:tabs>
          <w:tab w:val="left" w:pos="432"/>
        </w:tabs>
        <w:rPr>
          <w:rFonts w:ascii="Times New Roman" w:hAnsi="Times New Roman"/>
          <w:sz w:val="24"/>
        </w:rPr>
      </w:pPr>
    </w:p>
    <w:p w14:paraId="3FD71607" w14:textId="1DC00A67" w:rsidR="008F790F" w:rsidRDefault="008F790F">
      <w:pPr>
        <w:tabs>
          <w:tab w:val="left" w:pos="432"/>
        </w:tabs>
        <w:rPr>
          <w:rFonts w:ascii="Times New Roman" w:hAnsi="Times New Roman"/>
          <w:sz w:val="24"/>
        </w:rPr>
      </w:pPr>
      <w:r w:rsidRPr="00132222">
        <w:rPr>
          <w:rFonts w:ascii="Times New Roman" w:hAnsi="Times New Roman"/>
          <w:b/>
          <w:sz w:val="24"/>
          <w:u w:val="single"/>
        </w:rPr>
        <w:t xml:space="preserve">2.  WHAT IS A </w:t>
      </w:r>
      <w:r w:rsidR="00DF70B1" w:rsidRPr="00132222">
        <w:rPr>
          <w:rFonts w:ascii="Times New Roman" w:hAnsi="Times New Roman"/>
          <w:b/>
          <w:sz w:val="24"/>
          <w:u w:val="single"/>
        </w:rPr>
        <w:t>LOC, LOA, or LOR</w:t>
      </w:r>
      <w:r w:rsidRPr="00132222">
        <w:rPr>
          <w:rFonts w:ascii="Times New Roman" w:hAnsi="Times New Roman"/>
          <w:b/>
          <w:sz w:val="24"/>
          <w:u w:val="single"/>
        </w:rPr>
        <w:t>?</w:t>
      </w:r>
      <w:r>
        <w:rPr>
          <w:rFonts w:ascii="Times New Roman" w:hAnsi="Times New Roman"/>
          <w:sz w:val="24"/>
        </w:rPr>
        <w:t xml:space="preserve">   </w:t>
      </w:r>
      <w:r w:rsidR="00DF70B1">
        <w:rPr>
          <w:rFonts w:ascii="Times New Roman" w:hAnsi="Times New Roman"/>
          <w:sz w:val="24"/>
        </w:rPr>
        <w:t>LOCs, LOAs, and LORs</w:t>
      </w:r>
      <w:r>
        <w:rPr>
          <w:rFonts w:ascii="Times New Roman" w:hAnsi="Times New Roman"/>
          <w:sz w:val="24"/>
        </w:rPr>
        <w:t xml:space="preserve"> are administrative disciplinary measures available to Commanders and Supervisors under AFI 36-2907.  </w:t>
      </w:r>
      <w:r w:rsidR="00DF70B1">
        <w:rPr>
          <w:rFonts w:ascii="Times New Roman" w:hAnsi="Times New Roman"/>
          <w:sz w:val="24"/>
        </w:rPr>
        <w:t>They are solely</w:t>
      </w:r>
      <w:r>
        <w:rPr>
          <w:rFonts w:ascii="Times New Roman" w:hAnsi="Times New Roman"/>
          <w:sz w:val="24"/>
        </w:rPr>
        <w:t xml:space="preserve"> administrative action</w:t>
      </w:r>
      <w:r w:rsidR="00DF70B1">
        <w:rPr>
          <w:rFonts w:ascii="Times New Roman" w:hAnsi="Times New Roman"/>
          <w:sz w:val="24"/>
        </w:rPr>
        <w:t>s</w:t>
      </w:r>
      <w:r>
        <w:rPr>
          <w:rFonts w:ascii="Times New Roman" w:hAnsi="Times New Roman"/>
          <w:sz w:val="24"/>
        </w:rPr>
        <w:t xml:space="preserve"> and </w:t>
      </w:r>
      <w:r w:rsidR="00DF70B1">
        <w:rPr>
          <w:rFonts w:ascii="Times New Roman" w:hAnsi="Times New Roman"/>
          <w:sz w:val="24"/>
        </w:rPr>
        <w:t>are</w:t>
      </w:r>
      <w:r>
        <w:rPr>
          <w:rFonts w:ascii="Times New Roman" w:hAnsi="Times New Roman"/>
          <w:sz w:val="24"/>
        </w:rPr>
        <w:t xml:space="preserve"> not evidence of guilt of any particular offense.  They are designed to improve, correct and instruct subordinates who depart from standards of performance, conduct, bearing and integrity, either on or off duty, and whose actions degrade the individual and unit’s mission.  They can be verbal or in writing.  A reprimand is more severe than an admonishment and indicates a higher degree of official censure.  </w:t>
      </w:r>
      <w:r w:rsidR="00DF70B1">
        <w:rPr>
          <w:rFonts w:ascii="Times New Roman" w:hAnsi="Times New Roman"/>
          <w:sz w:val="24"/>
        </w:rPr>
        <w:t>An LOC is less severe than both and LO</w:t>
      </w:r>
      <w:r w:rsidR="00D44397">
        <w:rPr>
          <w:rFonts w:ascii="Times New Roman" w:hAnsi="Times New Roman"/>
          <w:sz w:val="24"/>
        </w:rPr>
        <w:t>A</w:t>
      </w:r>
      <w:r w:rsidR="00DF70B1">
        <w:rPr>
          <w:rFonts w:ascii="Times New Roman" w:hAnsi="Times New Roman"/>
          <w:sz w:val="24"/>
        </w:rPr>
        <w:t xml:space="preserve"> and an LO</w:t>
      </w:r>
      <w:r w:rsidR="00D44397">
        <w:rPr>
          <w:rFonts w:ascii="Times New Roman" w:hAnsi="Times New Roman"/>
          <w:sz w:val="24"/>
        </w:rPr>
        <w:t>R</w:t>
      </w:r>
      <w:r w:rsidR="00DF70B1">
        <w:rPr>
          <w:rFonts w:ascii="Times New Roman" w:hAnsi="Times New Roman"/>
          <w:sz w:val="24"/>
        </w:rPr>
        <w:t xml:space="preserve">.  An LOC is also known as a Record of Individual Counseling when it is put on an official AF IMT 174.  </w:t>
      </w:r>
      <w:r>
        <w:rPr>
          <w:rFonts w:ascii="Times New Roman" w:hAnsi="Times New Roman"/>
          <w:sz w:val="24"/>
        </w:rPr>
        <w:t>If in writing, these letters must state what you did or failed to do (citing specific incidents and dates), what improvement is expected, that further deviation may result in more severe action, that you have 3 duty days to respond</w:t>
      </w:r>
      <w:r w:rsidR="00D44397">
        <w:rPr>
          <w:rFonts w:ascii="Times New Roman" w:hAnsi="Times New Roman"/>
          <w:sz w:val="24"/>
        </w:rPr>
        <w:t>,</w:t>
      </w:r>
      <w:r>
        <w:rPr>
          <w:rFonts w:ascii="Times New Roman" w:hAnsi="Times New Roman"/>
          <w:sz w:val="24"/>
        </w:rPr>
        <w:t xml:space="preserve"> and that all supporting documents you submit will become part of the record.</w:t>
      </w:r>
    </w:p>
    <w:p w14:paraId="3FD71608" w14:textId="77777777" w:rsidR="008F790F" w:rsidRDefault="008F790F">
      <w:pPr>
        <w:tabs>
          <w:tab w:val="left" w:pos="432"/>
        </w:tabs>
        <w:rPr>
          <w:rFonts w:ascii="Times New Roman" w:hAnsi="Times New Roman"/>
          <w:sz w:val="24"/>
        </w:rPr>
      </w:pPr>
    </w:p>
    <w:p w14:paraId="3FD71609" w14:textId="2F7DD91B" w:rsidR="008F790F" w:rsidRDefault="008F790F">
      <w:pPr>
        <w:tabs>
          <w:tab w:val="left" w:pos="432"/>
        </w:tabs>
        <w:rPr>
          <w:rFonts w:ascii="Times New Roman" w:hAnsi="Times New Roman"/>
          <w:sz w:val="24"/>
        </w:rPr>
      </w:pPr>
      <w:r w:rsidRPr="00132222">
        <w:rPr>
          <w:rFonts w:ascii="Times New Roman" w:hAnsi="Times New Roman"/>
          <w:b/>
          <w:sz w:val="24"/>
          <w:u w:val="single"/>
        </w:rPr>
        <w:t xml:space="preserve">3.  WHAT HAPPENS TO </w:t>
      </w:r>
      <w:r w:rsidR="001E0078" w:rsidRPr="00132222">
        <w:rPr>
          <w:rFonts w:ascii="Times New Roman" w:hAnsi="Times New Roman"/>
          <w:b/>
          <w:sz w:val="24"/>
          <w:u w:val="single"/>
        </w:rPr>
        <w:t>AN LO</w:t>
      </w:r>
      <w:r w:rsidR="00D44397">
        <w:rPr>
          <w:rFonts w:ascii="Times New Roman" w:hAnsi="Times New Roman"/>
          <w:b/>
          <w:sz w:val="24"/>
          <w:u w:val="single"/>
        </w:rPr>
        <w:t>C</w:t>
      </w:r>
      <w:r w:rsidR="00DF70B1" w:rsidRPr="00132222">
        <w:rPr>
          <w:rFonts w:ascii="Times New Roman" w:hAnsi="Times New Roman"/>
          <w:b/>
          <w:sz w:val="24"/>
          <w:u w:val="single"/>
        </w:rPr>
        <w:t>,</w:t>
      </w:r>
      <w:r w:rsidR="001E0078" w:rsidRPr="00132222">
        <w:rPr>
          <w:rFonts w:ascii="Times New Roman" w:hAnsi="Times New Roman"/>
          <w:b/>
          <w:sz w:val="24"/>
          <w:u w:val="single"/>
        </w:rPr>
        <w:t xml:space="preserve"> LOA, &amp; LO</w:t>
      </w:r>
      <w:r w:rsidR="00D44397">
        <w:rPr>
          <w:rFonts w:ascii="Times New Roman" w:hAnsi="Times New Roman"/>
          <w:b/>
          <w:sz w:val="24"/>
          <w:u w:val="single"/>
        </w:rPr>
        <w:t>R</w:t>
      </w:r>
      <w:r w:rsidRPr="00132222">
        <w:rPr>
          <w:rFonts w:ascii="Times New Roman" w:hAnsi="Times New Roman"/>
          <w:b/>
          <w:sz w:val="24"/>
          <w:u w:val="single"/>
        </w:rPr>
        <w:t>?</w:t>
      </w:r>
      <w:r>
        <w:rPr>
          <w:rFonts w:ascii="Times New Roman" w:hAnsi="Times New Roman"/>
          <w:sz w:val="24"/>
        </w:rPr>
        <w:t xml:space="preserve">  They may be placed in an Unfavorable Information File (UIF), for a period of one year</w:t>
      </w:r>
      <w:r w:rsidR="00DB229D">
        <w:rPr>
          <w:rFonts w:ascii="Times New Roman" w:hAnsi="Times New Roman"/>
          <w:sz w:val="24"/>
        </w:rPr>
        <w:t xml:space="preserve"> </w:t>
      </w:r>
      <w:r w:rsidR="00D44397">
        <w:rPr>
          <w:rFonts w:ascii="Times New Roman" w:hAnsi="Times New Roman"/>
          <w:sz w:val="24"/>
        </w:rPr>
        <w:t xml:space="preserve">for enlisted members and </w:t>
      </w:r>
      <w:r w:rsidR="00DB229D">
        <w:rPr>
          <w:rFonts w:ascii="Times New Roman" w:hAnsi="Times New Roman"/>
          <w:sz w:val="24"/>
        </w:rPr>
        <w:t>two</w:t>
      </w:r>
      <w:r w:rsidR="00D44397">
        <w:rPr>
          <w:rFonts w:ascii="Times New Roman" w:hAnsi="Times New Roman"/>
          <w:sz w:val="24"/>
        </w:rPr>
        <w:t xml:space="preserve"> years</w:t>
      </w:r>
      <w:r w:rsidR="00DB229D">
        <w:rPr>
          <w:rFonts w:ascii="Times New Roman" w:hAnsi="Times New Roman"/>
          <w:sz w:val="24"/>
        </w:rPr>
        <w:t xml:space="preserve"> for officers</w:t>
      </w:r>
      <w:r>
        <w:rPr>
          <w:rFonts w:ascii="Times New Roman" w:hAnsi="Times New Roman"/>
          <w:sz w:val="24"/>
        </w:rPr>
        <w:t xml:space="preserve"> under AFI 36-2907.</w:t>
      </w:r>
      <w:r w:rsidR="003F7BE8">
        <w:rPr>
          <w:rFonts w:ascii="Times New Roman" w:hAnsi="Times New Roman"/>
          <w:sz w:val="24"/>
        </w:rPr>
        <w:t xml:space="preserve">  </w:t>
      </w:r>
      <w:r w:rsidR="00DF70B1">
        <w:rPr>
          <w:rFonts w:ascii="Times New Roman" w:hAnsi="Times New Roman"/>
          <w:sz w:val="24"/>
        </w:rPr>
        <w:t xml:space="preserve">For officers, LORs </w:t>
      </w:r>
      <w:r w:rsidR="001E0078">
        <w:rPr>
          <w:rFonts w:ascii="Times New Roman" w:hAnsi="Times New Roman"/>
          <w:sz w:val="24"/>
        </w:rPr>
        <w:t>are required to</w:t>
      </w:r>
      <w:r w:rsidR="00DF70B1">
        <w:rPr>
          <w:rFonts w:ascii="Times New Roman" w:hAnsi="Times New Roman"/>
          <w:sz w:val="24"/>
        </w:rPr>
        <w:t xml:space="preserve"> be filed in the UIF.</w:t>
      </w:r>
      <w:r w:rsidR="00D44397">
        <w:rPr>
          <w:rFonts w:ascii="Times New Roman" w:hAnsi="Times New Roman"/>
          <w:sz w:val="24"/>
        </w:rPr>
        <w:t xml:space="preserve"> </w:t>
      </w:r>
      <w:r w:rsidR="003F7BE8">
        <w:rPr>
          <w:rFonts w:ascii="Times New Roman" w:hAnsi="Times New Roman"/>
          <w:sz w:val="24"/>
        </w:rPr>
        <w:t xml:space="preserve"> If a person other than the unit commander issues an Officer a LOR, it will be required to be sent to the unit commander for acknowledgement and endorsement via AF Form 1058 and establish and file in an UIF.</w:t>
      </w:r>
    </w:p>
    <w:p w14:paraId="3FD7160A" w14:textId="77777777" w:rsidR="008F790F" w:rsidRDefault="008F790F">
      <w:pPr>
        <w:tabs>
          <w:tab w:val="left" w:pos="432"/>
        </w:tabs>
        <w:rPr>
          <w:rFonts w:ascii="Times New Roman" w:hAnsi="Times New Roman"/>
          <w:sz w:val="24"/>
        </w:rPr>
      </w:pPr>
    </w:p>
    <w:p w14:paraId="3FD7160B" w14:textId="36A41765" w:rsidR="008F790F" w:rsidRDefault="008F790F">
      <w:pPr>
        <w:tabs>
          <w:tab w:val="left" w:pos="432"/>
        </w:tabs>
        <w:rPr>
          <w:rFonts w:ascii="Times New Roman" w:hAnsi="Times New Roman"/>
          <w:sz w:val="24"/>
        </w:rPr>
      </w:pPr>
      <w:r w:rsidRPr="00132222">
        <w:rPr>
          <w:rFonts w:ascii="Times New Roman" w:hAnsi="Times New Roman"/>
          <w:b/>
          <w:sz w:val="24"/>
          <w:u w:val="single"/>
        </w:rPr>
        <w:t>4.  WHO CAN GIVE AN LO</w:t>
      </w:r>
      <w:r w:rsidR="00D44397">
        <w:rPr>
          <w:rFonts w:ascii="Times New Roman" w:hAnsi="Times New Roman"/>
          <w:b/>
          <w:sz w:val="24"/>
          <w:u w:val="single"/>
        </w:rPr>
        <w:t>C</w:t>
      </w:r>
      <w:r w:rsidR="001E0078" w:rsidRPr="00132222">
        <w:rPr>
          <w:rFonts w:ascii="Times New Roman" w:hAnsi="Times New Roman"/>
          <w:b/>
          <w:sz w:val="24"/>
          <w:u w:val="single"/>
        </w:rPr>
        <w:t>, LOA, OR LO</w:t>
      </w:r>
      <w:r w:rsidR="00D44397">
        <w:rPr>
          <w:rFonts w:ascii="Times New Roman" w:hAnsi="Times New Roman"/>
          <w:b/>
          <w:sz w:val="24"/>
          <w:u w:val="single"/>
        </w:rPr>
        <w:t>R</w:t>
      </w:r>
      <w:r w:rsidRPr="00132222">
        <w:rPr>
          <w:rFonts w:ascii="Times New Roman" w:hAnsi="Times New Roman"/>
          <w:b/>
          <w:sz w:val="24"/>
          <w:u w:val="single"/>
        </w:rPr>
        <w:t>?</w:t>
      </w:r>
      <w:r>
        <w:rPr>
          <w:rFonts w:ascii="Times New Roman" w:hAnsi="Times New Roman"/>
          <w:sz w:val="24"/>
        </w:rPr>
        <w:t xml:space="preserve">   Any commander or supervisor can give an LO</w:t>
      </w:r>
      <w:r w:rsidR="00D44397">
        <w:rPr>
          <w:rFonts w:ascii="Times New Roman" w:hAnsi="Times New Roman"/>
          <w:sz w:val="24"/>
        </w:rPr>
        <w:t>C</w:t>
      </w:r>
      <w:r>
        <w:rPr>
          <w:rFonts w:ascii="Times New Roman" w:hAnsi="Times New Roman"/>
          <w:sz w:val="24"/>
        </w:rPr>
        <w:t>/LOA</w:t>
      </w:r>
      <w:r w:rsidR="00D44397">
        <w:rPr>
          <w:rFonts w:ascii="Times New Roman" w:hAnsi="Times New Roman"/>
          <w:sz w:val="24"/>
        </w:rPr>
        <w:t>/LOR</w:t>
      </w:r>
      <w:r>
        <w:rPr>
          <w:rFonts w:ascii="Times New Roman" w:hAnsi="Times New Roman"/>
          <w:sz w:val="24"/>
        </w:rPr>
        <w:t>.  However, only your unit commander or higher-level commander may determine whether any LO</w:t>
      </w:r>
      <w:r w:rsidR="00D44397">
        <w:rPr>
          <w:rFonts w:ascii="Times New Roman" w:hAnsi="Times New Roman"/>
          <w:sz w:val="24"/>
        </w:rPr>
        <w:t>C</w:t>
      </w:r>
      <w:r>
        <w:rPr>
          <w:rFonts w:ascii="Times New Roman" w:hAnsi="Times New Roman"/>
          <w:sz w:val="24"/>
        </w:rPr>
        <w:t>/LOA</w:t>
      </w:r>
      <w:r w:rsidR="00D44397">
        <w:rPr>
          <w:rFonts w:ascii="Times New Roman" w:hAnsi="Times New Roman"/>
          <w:sz w:val="24"/>
        </w:rPr>
        <w:t>/LOR</w:t>
      </w:r>
      <w:r>
        <w:rPr>
          <w:rFonts w:ascii="Times New Roman" w:hAnsi="Times New Roman"/>
          <w:sz w:val="24"/>
        </w:rPr>
        <w:t xml:space="preserve"> will be placed in an Unfavorable Information File (UIF).</w:t>
      </w:r>
    </w:p>
    <w:p w14:paraId="3FD7160C" w14:textId="77777777" w:rsidR="008F790F" w:rsidRDefault="008F790F">
      <w:pPr>
        <w:tabs>
          <w:tab w:val="left" w:pos="432"/>
        </w:tabs>
        <w:rPr>
          <w:rFonts w:ascii="Times New Roman" w:hAnsi="Times New Roman"/>
          <w:sz w:val="24"/>
        </w:rPr>
      </w:pPr>
    </w:p>
    <w:p w14:paraId="3FD7160D" w14:textId="73AC7C60" w:rsidR="008F790F" w:rsidRDefault="008F790F">
      <w:pPr>
        <w:tabs>
          <w:tab w:val="left" w:pos="432"/>
        </w:tabs>
        <w:rPr>
          <w:rFonts w:ascii="Times New Roman" w:hAnsi="Times New Roman"/>
          <w:sz w:val="24"/>
        </w:rPr>
      </w:pPr>
      <w:r w:rsidRPr="00132222">
        <w:rPr>
          <w:rFonts w:ascii="Times New Roman" w:hAnsi="Times New Roman"/>
          <w:b/>
          <w:sz w:val="24"/>
          <w:u w:val="single"/>
        </w:rPr>
        <w:t>5.  WHAT CAN AN LO</w:t>
      </w:r>
      <w:r w:rsidR="00D44397">
        <w:rPr>
          <w:rFonts w:ascii="Times New Roman" w:hAnsi="Times New Roman"/>
          <w:b/>
          <w:sz w:val="24"/>
          <w:u w:val="single"/>
        </w:rPr>
        <w:t>C</w:t>
      </w:r>
      <w:r w:rsidRPr="00132222">
        <w:rPr>
          <w:rFonts w:ascii="Times New Roman" w:hAnsi="Times New Roman"/>
          <w:b/>
          <w:sz w:val="24"/>
          <w:u w:val="single"/>
        </w:rPr>
        <w:t>/LOA</w:t>
      </w:r>
      <w:r w:rsidR="001E0078" w:rsidRPr="00132222">
        <w:rPr>
          <w:rFonts w:ascii="Times New Roman" w:hAnsi="Times New Roman"/>
          <w:b/>
          <w:sz w:val="24"/>
          <w:u w:val="single"/>
        </w:rPr>
        <w:t>/LO</w:t>
      </w:r>
      <w:r w:rsidR="00D44397">
        <w:rPr>
          <w:rFonts w:ascii="Times New Roman" w:hAnsi="Times New Roman"/>
          <w:b/>
          <w:sz w:val="24"/>
          <w:u w:val="single"/>
        </w:rPr>
        <w:t>R</w:t>
      </w:r>
      <w:r w:rsidRPr="00132222">
        <w:rPr>
          <w:rFonts w:ascii="Times New Roman" w:hAnsi="Times New Roman"/>
          <w:b/>
          <w:sz w:val="24"/>
          <w:u w:val="single"/>
        </w:rPr>
        <w:t xml:space="preserve"> BE GIVEN FOR?</w:t>
      </w:r>
      <w:r w:rsidRPr="00D44397">
        <w:rPr>
          <w:rFonts w:ascii="Times New Roman" w:hAnsi="Times New Roman"/>
          <w:b/>
          <w:sz w:val="24"/>
        </w:rPr>
        <w:t xml:space="preserve"> </w:t>
      </w:r>
      <w:r>
        <w:rPr>
          <w:rFonts w:ascii="Times New Roman" w:hAnsi="Times New Roman"/>
          <w:sz w:val="24"/>
        </w:rPr>
        <w:t xml:space="preserve"> Simply stated</w:t>
      </w:r>
      <w:r w:rsidR="006E336C">
        <w:rPr>
          <w:rFonts w:ascii="Times New Roman" w:hAnsi="Times New Roman"/>
          <w:sz w:val="24"/>
        </w:rPr>
        <w:t>,</w:t>
      </w:r>
      <w:r>
        <w:rPr>
          <w:rFonts w:ascii="Times New Roman" w:hAnsi="Times New Roman"/>
          <w:sz w:val="24"/>
        </w:rPr>
        <w:t xml:space="preserve"> just about anything.  An LO</w:t>
      </w:r>
      <w:r w:rsidR="00D44397">
        <w:rPr>
          <w:rFonts w:ascii="Times New Roman" w:hAnsi="Times New Roman"/>
          <w:sz w:val="24"/>
        </w:rPr>
        <w:t>C</w:t>
      </w:r>
      <w:r>
        <w:rPr>
          <w:rFonts w:ascii="Times New Roman" w:hAnsi="Times New Roman"/>
          <w:sz w:val="24"/>
        </w:rPr>
        <w:t>/LOA</w:t>
      </w:r>
      <w:r w:rsidR="00D44397">
        <w:rPr>
          <w:rFonts w:ascii="Times New Roman" w:hAnsi="Times New Roman"/>
          <w:sz w:val="24"/>
        </w:rPr>
        <w:t>/LOR</w:t>
      </w:r>
      <w:r>
        <w:rPr>
          <w:rFonts w:ascii="Times New Roman" w:hAnsi="Times New Roman"/>
          <w:sz w:val="24"/>
        </w:rPr>
        <w:t xml:space="preserve"> need not state an offense under the Uniform Code of Military Justice</w:t>
      </w:r>
      <w:r w:rsidR="00E40318">
        <w:rPr>
          <w:rFonts w:ascii="Times New Roman" w:hAnsi="Times New Roman"/>
          <w:sz w:val="24"/>
        </w:rPr>
        <w:t xml:space="preserve"> (UCMJ)</w:t>
      </w:r>
      <w:r>
        <w:rPr>
          <w:rFonts w:ascii="Times New Roman" w:hAnsi="Times New Roman"/>
          <w:sz w:val="24"/>
        </w:rPr>
        <w:t xml:space="preserve">.  This means that a case of "poor judgment" on your part could </w:t>
      </w:r>
      <w:r w:rsidR="00E40318">
        <w:rPr>
          <w:rFonts w:ascii="Times New Roman" w:hAnsi="Times New Roman"/>
          <w:sz w:val="24"/>
        </w:rPr>
        <w:t>form the</w:t>
      </w:r>
      <w:r w:rsidR="00D44397">
        <w:rPr>
          <w:rFonts w:ascii="Times New Roman" w:hAnsi="Times New Roman"/>
          <w:sz w:val="24"/>
        </w:rPr>
        <w:t xml:space="preserve"> basis for a counseling, </w:t>
      </w:r>
      <w:r>
        <w:rPr>
          <w:rFonts w:ascii="Times New Roman" w:hAnsi="Times New Roman"/>
          <w:sz w:val="24"/>
        </w:rPr>
        <w:t>admonishment</w:t>
      </w:r>
      <w:r w:rsidR="00D44397">
        <w:rPr>
          <w:rFonts w:ascii="Times New Roman" w:hAnsi="Times New Roman"/>
          <w:sz w:val="24"/>
        </w:rPr>
        <w:t>, or reprimand</w:t>
      </w:r>
      <w:r>
        <w:rPr>
          <w:rFonts w:ascii="Times New Roman" w:hAnsi="Times New Roman"/>
          <w:sz w:val="24"/>
        </w:rPr>
        <w:t xml:space="preserve">.  Even though an offense punishable under the UCMJ has been committed, a first offense </w:t>
      </w:r>
      <w:r w:rsidR="001E0078">
        <w:rPr>
          <w:rFonts w:ascii="Times New Roman" w:hAnsi="Times New Roman"/>
          <w:sz w:val="24"/>
        </w:rPr>
        <w:t xml:space="preserve">might </w:t>
      </w:r>
      <w:r>
        <w:rPr>
          <w:rFonts w:ascii="Times New Roman" w:hAnsi="Times New Roman"/>
          <w:sz w:val="24"/>
        </w:rPr>
        <w:t xml:space="preserve">be handled administratively through </w:t>
      </w:r>
      <w:r w:rsidR="001E0078">
        <w:rPr>
          <w:rFonts w:ascii="Times New Roman" w:hAnsi="Times New Roman"/>
          <w:sz w:val="24"/>
        </w:rPr>
        <w:t>an LOC, LOA, or LOR</w:t>
      </w:r>
      <w:r>
        <w:rPr>
          <w:rFonts w:ascii="Times New Roman" w:hAnsi="Times New Roman"/>
          <w:sz w:val="24"/>
        </w:rPr>
        <w:t>.</w:t>
      </w:r>
    </w:p>
    <w:p w14:paraId="2E7B4E2A" w14:textId="77777777" w:rsidR="00132222" w:rsidRDefault="00132222">
      <w:pPr>
        <w:tabs>
          <w:tab w:val="left" w:pos="432"/>
        </w:tabs>
        <w:rPr>
          <w:rFonts w:ascii="Times New Roman" w:hAnsi="Times New Roman"/>
          <w:sz w:val="24"/>
        </w:rPr>
      </w:pPr>
    </w:p>
    <w:p w14:paraId="3FD7160F" w14:textId="4D6B9C04" w:rsidR="008F790F" w:rsidRDefault="008F790F">
      <w:pPr>
        <w:tabs>
          <w:tab w:val="left" w:pos="432"/>
        </w:tabs>
        <w:rPr>
          <w:rFonts w:ascii="Times New Roman" w:hAnsi="Times New Roman"/>
          <w:sz w:val="24"/>
        </w:rPr>
      </w:pPr>
      <w:r w:rsidRPr="00132222">
        <w:rPr>
          <w:rFonts w:ascii="Times New Roman" w:hAnsi="Times New Roman"/>
          <w:b/>
          <w:sz w:val="24"/>
          <w:u w:val="single"/>
        </w:rPr>
        <w:lastRenderedPageBreak/>
        <w:t>6.  WHAT ARE MY RIGHTS?</w:t>
      </w:r>
      <w:r>
        <w:rPr>
          <w:rFonts w:ascii="Times New Roman" w:hAnsi="Times New Roman"/>
          <w:sz w:val="24"/>
        </w:rPr>
        <w:t xml:space="preserve">  If your commander is going to have the LO</w:t>
      </w:r>
      <w:r w:rsidR="00D44397">
        <w:rPr>
          <w:rFonts w:ascii="Times New Roman" w:hAnsi="Times New Roman"/>
          <w:sz w:val="24"/>
        </w:rPr>
        <w:t>C</w:t>
      </w:r>
      <w:r>
        <w:rPr>
          <w:rFonts w:ascii="Times New Roman" w:hAnsi="Times New Roman"/>
          <w:sz w:val="24"/>
        </w:rPr>
        <w:t>/LOA</w:t>
      </w:r>
      <w:r w:rsidR="001E0078">
        <w:rPr>
          <w:rFonts w:ascii="Times New Roman" w:hAnsi="Times New Roman"/>
          <w:sz w:val="24"/>
        </w:rPr>
        <w:t>/LO</w:t>
      </w:r>
      <w:r w:rsidR="00D44397">
        <w:rPr>
          <w:rFonts w:ascii="Times New Roman" w:hAnsi="Times New Roman"/>
          <w:sz w:val="24"/>
        </w:rPr>
        <w:t>R</w:t>
      </w:r>
      <w:r>
        <w:rPr>
          <w:rFonts w:ascii="Times New Roman" w:hAnsi="Times New Roman"/>
          <w:sz w:val="24"/>
        </w:rPr>
        <w:t xml:space="preserve"> placed in your UIF</w:t>
      </w:r>
      <w:r w:rsidR="00E40318">
        <w:rPr>
          <w:rFonts w:ascii="Times New Roman" w:hAnsi="Times New Roman"/>
          <w:sz w:val="24"/>
        </w:rPr>
        <w:t>,</w:t>
      </w:r>
      <w:r>
        <w:rPr>
          <w:rFonts w:ascii="Times New Roman" w:hAnsi="Times New Roman"/>
          <w:sz w:val="24"/>
        </w:rPr>
        <w:t xml:space="preserve"> he must advise you of this.  He must also allow you to rebut or address the allegations in the LO</w:t>
      </w:r>
      <w:r w:rsidR="00D44397">
        <w:rPr>
          <w:rFonts w:ascii="Times New Roman" w:hAnsi="Times New Roman"/>
          <w:sz w:val="24"/>
        </w:rPr>
        <w:t>C</w:t>
      </w:r>
      <w:r>
        <w:rPr>
          <w:rFonts w:ascii="Times New Roman" w:hAnsi="Times New Roman"/>
          <w:sz w:val="24"/>
        </w:rPr>
        <w:t>/LOA</w:t>
      </w:r>
      <w:r w:rsidR="001E0078">
        <w:rPr>
          <w:rFonts w:ascii="Times New Roman" w:hAnsi="Times New Roman"/>
          <w:sz w:val="24"/>
        </w:rPr>
        <w:t>/LO</w:t>
      </w:r>
      <w:r w:rsidR="00D44397">
        <w:rPr>
          <w:rFonts w:ascii="Times New Roman" w:hAnsi="Times New Roman"/>
          <w:sz w:val="24"/>
        </w:rPr>
        <w:t>R</w:t>
      </w:r>
      <w:r>
        <w:rPr>
          <w:rFonts w:ascii="Times New Roman" w:hAnsi="Times New Roman"/>
          <w:sz w:val="24"/>
        </w:rPr>
        <w:t xml:space="preserve"> within 3 duty days.  Include a brief but thorough explanation of the incident and attach any supporting documents you have.  We recommend that you seriously consider responding to the LO</w:t>
      </w:r>
      <w:r w:rsidR="00D44397">
        <w:rPr>
          <w:rFonts w:ascii="Times New Roman" w:hAnsi="Times New Roman"/>
          <w:sz w:val="24"/>
        </w:rPr>
        <w:t>C</w:t>
      </w:r>
      <w:r>
        <w:rPr>
          <w:rFonts w:ascii="Times New Roman" w:hAnsi="Times New Roman"/>
          <w:sz w:val="24"/>
        </w:rPr>
        <w:t>/LOA</w:t>
      </w:r>
      <w:r w:rsidR="001E0078">
        <w:rPr>
          <w:rFonts w:ascii="Times New Roman" w:hAnsi="Times New Roman"/>
          <w:sz w:val="24"/>
        </w:rPr>
        <w:t>/LO</w:t>
      </w:r>
      <w:r w:rsidR="00D44397">
        <w:rPr>
          <w:rFonts w:ascii="Times New Roman" w:hAnsi="Times New Roman"/>
          <w:sz w:val="24"/>
        </w:rPr>
        <w:t>R</w:t>
      </w:r>
      <w:r>
        <w:rPr>
          <w:rFonts w:ascii="Times New Roman" w:hAnsi="Times New Roman"/>
          <w:sz w:val="24"/>
        </w:rPr>
        <w:t xml:space="preserve">, even if you </w:t>
      </w:r>
      <w:r w:rsidR="001E0078">
        <w:rPr>
          <w:rFonts w:ascii="Times New Roman" w:hAnsi="Times New Roman"/>
          <w:sz w:val="24"/>
        </w:rPr>
        <w:t>committed</w:t>
      </w:r>
      <w:r>
        <w:rPr>
          <w:rFonts w:ascii="Times New Roman" w:hAnsi="Times New Roman"/>
          <w:sz w:val="24"/>
        </w:rPr>
        <w:t xml:space="preserve"> the act alleged, if you have any extenuating or mitigating information to provide to the commander about the incident.  Although it may not be enough for the LO</w:t>
      </w:r>
      <w:r w:rsidR="00D44397">
        <w:rPr>
          <w:rFonts w:ascii="Times New Roman" w:hAnsi="Times New Roman"/>
          <w:sz w:val="24"/>
        </w:rPr>
        <w:t>C</w:t>
      </w:r>
      <w:r>
        <w:rPr>
          <w:rFonts w:ascii="Times New Roman" w:hAnsi="Times New Roman"/>
          <w:sz w:val="24"/>
        </w:rPr>
        <w:t>/LOA</w:t>
      </w:r>
      <w:r w:rsidR="001E0078">
        <w:rPr>
          <w:rFonts w:ascii="Times New Roman" w:hAnsi="Times New Roman"/>
          <w:sz w:val="24"/>
        </w:rPr>
        <w:t>/LO</w:t>
      </w:r>
      <w:r w:rsidR="00D44397">
        <w:rPr>
          <w:rFonts w:ascii="Times New Roman" w:hAnsi="Times New Roman"/>
          <w:sz w:val="24"/>
        </w:rPr>
        <w:t>R</w:t>
      </w:r>
      <w:r>
        <w:rPr>
          <w:rFonts w:ascii="Times New Roman" w:hAnsi="Times New Roman"/>
          <w:sz w:val="24"/>
        </w:rPr>
        <w:t xml:space="preserve"> to go away, your statement will be attached to the original LO</w:t>
      </w:r>
      <w:r w:rsidR="00D44397">
        <w:rPr>
          <w:rFonts w:ascii="Times New Roman" w:hAnsi="Times New Roman"/>
          <w:sz w:val="24"/>
        </w:rPr>
        <w:t>C</w:t>
      </w:r>
      <w:r w:rsidR="001E0078">
        <w:rPr>
          <w:rFonts w:ascii="Times New Roman" w:hAnsi="Times New Roman"/>
          <w:sz w:val="24"/>
        </w:rPr>
        <w:t>/LOA/LO</w:t>
      </w:r>
      <w:r w:rsidR="00D44397">
        <w:rPr>
          <w:rFonts w:ascii="Times New Roman" w:hAnsi="Times New Roman"/>
          <w:sz w:val="24"/>
        </w:rPr>
        <w:t>R</w:t>
      </w:r>
      <w:r>
        <w:rPr>
          <w:rFonts w:ascii="Times New Roman" w:hAnsi="Times New Roman"/>
          <w:sz w:val="24"/>
        </w:rPr>
        <w:t xml:space="preserve"> </w:t>
      </w:r>
      <w:r w:rsidR="001E0078">
        <w:rPr>
          <w:rFonts w:ascii="Times New Roman" w:hAnsi="Times New Roman"/>
          <w:sz w:val="24"/>
        </w:rPr>
        <w:t>if</w:t>
      </w:r>
      <w:r>
        <w:rPr>
          <w:rFonts w:ascii="Times New Roman" w:hAnsi="Times New Roman"/>
          <w:sz w:val="24"/>
        </w:rPr>
        <w:t xml:space="preserve"> it is placed into your UIF, and this may be helpful to you when other people review your UIF.  We also recommend that you keep a copy of the LO</w:t>
      </w:r>
      <w:r w:rsidR="00D44397">
        <w:rPr>
          <w:rFonts w:ascii="Times New Roman" w:hAnsi="Times New Roman"/>
          <w:sz w:val="24"/>
        </w:rPr>
        <w:t>C</w:t>
      </w:r>
      <w:r>
        <w:rPr>
          <w:rFonts w:ascii="Times New Roman" w:hAnsi="Times New Roman"/>
          <w:sz w:val="24"/>
        </w:rPr>
        <w:t>/LOA</w:t>
      </w:r>
      <w:r w:rsidR="001E0078">
        <w:rPr>
          <w:rFonts w:ascii="Times New Roman" w:hAnsi="Times New Roman"/>
          <w:sz w:val="24"/>
        </w:rPr>
        <w:t>/LO</w:t>
      </w:r>
      <w:r w:rsidR="00D44397">
        <w:rPr>
          <w:rFonts w:ascii="Times New Roman" w:hAnsi="Times New Roman"/>
          <w:sz w:val="24"/>
        </w:rPr>
        <w:t>R</w:t>
      </w:r>
      <w:r>
        <w:rPr>
          <w:rFonts w:ascii="Times New Roman" w:hAnsi="Times New Roman"/>
          <w:sz w:val="24"/>
        </w:rPr>
        <w:t xml:space="preserve"> and your response, since the responses </w:t>
      </w:r>
      <w:r w:rsidR="001E0078">
        <w:rPr>
          <w:rFonts w:ascii="Times New Roman" w:hAnsi="Times New Roman"/>
          <w:sz w:val="24"/>
        </w:rPr>
        <w:t>can be helpful later for a number of different reasons</w:t>
      </w:r>
      <w:r>
        <w:rPr>
          <w:rFonts w:ascii="Times New Roman" w:hAnsi="Times New Roman"/>
          <w:sz w:val="24"/>
        </w:rPr>
        <w:t xml:space="preserve">. </w:t>
      </w:r>
    </w:p>
    <w:p w14:paraId="3FD71610" w14:textId="77777777" w:rsidR="008F790F" w:rsidRDefault="008F790F">
      <w:pPr>
        <w:tabs>
          <w:tab w:val="left" w:pos="432"/>
        </w:tabs>
        <w:rPr>
          <w:rFonts w:ascii="Times New Roman" w:hAnsi="Times New Roman"/>
          <w:sz w:val="24"/>
        </w:rPr>
      </w:pPr>
    </w:p>
    <w:p w14:paraId="3FD71611" w14:textId="4E5F1695" w:rsidR="008F790F" w:rsidRDefault="008F790F">
      <w:pPr>
        <w:tabs>
          <w:tab w:val="left" w:pos="432"/>
        </w:tabs>
        <w:rPr>
          <w:rFonts w:ascii="Times New Roman" w:hAnsi="Times New Roman"/>
          <w:sz w:val="24"/>
        </w:rPr>
      </w:pPr>
      <w:r w:rsidRPr="00132222">
        <w:rPr>
          <w:rFonts w:ascii="Times New Roman" w:hAnsi="Times New Roman"/>
          <w:b/>
          <w:sz w:val="24"/>
          <w:u w:val="single"/>
        </w:rPr>
        <w:t>7.  CAN I APPEAL AN LO</w:t>
      </w:r>
      <w:r w:rsidR="00D44397">
        <w:rPr>
          <w:rFonts w:ascii="Times New Roman" w:hAnsi="Times New Roman"/>
          <w:b/>
          <w:sz w:val="24"/>
          <w:u w:val="single"/>
        </w:rPr>
        <w:t>C</w:t>
      </w:r>
      <w:r w:rsidRPr="00132222">
        <w:rPr>
          <w:rFonts w:ascii="Times New Roman" w:hAnsi="Times New Roman"/>
          <w:b/>
          <w:sz w:val="24"/>
          <w:u w:val="single"/>
        </w:rPr>
        <w:t>/LOA</w:t>
      </w:r>
      <w:r w:rsidR="001E0078" w:rsidRPr="00132222">
        <w:rPr>
          <w:rFonts w:ascii="Times New Roman" w:hAnsi="Times New Roman"/>
          <w:b/>
          <w:sz w:val="24"/>
          <w:u w:val="single"/>
        </w:rPr>
        <w:t>/LO</w:t>
      </w:r>
      <w:r w:rsidR="00D44397">
        <w:rPr>
          <w:rFonts w:ascii="Times New Roman" w:hAnsi="Times New Roman"/>
          <w:b/>
          <w:sz w:val="24"/>
          <w:u w:val="single"/>
        </w:rPr>
        <w:t>R</w:t>
      </w:r>
      <w:r w:rsidRPr="00132222">
        <w:rPr>
          <w:rFonts w:ascii="Times New Roman" w:hAnsi="Times New Roman"/>
          <w:b/>
          <w:sz w:val="24"/>
          <w:u w:val="single"/>
        </w:rPr>
        <w:t>?</w:t>
      </w:r>
      <w:r>
        <w:rPr>
          <w:rFonts w:ascii="Times New Roman" w:hAnsi="Times New Roman"/>
          <w:sz w:val="24"/>
        </w:rPr>
        <w:t xml:space="preserve">  There is technically no appeal for a LO</w:t>
      </w:r>
      <w:r w:rsidR="00D44397">
        <w:rPr>
          <w:rFonts w:ascii="Times New Roman" w:hAnsi="Times New Roman"/>
          <w:sz w:val="24"/>
        </w:rPr>
        <w:t>C</w:t>
      </w:r>
      <w:r>
        <w:rPr>
          <w:rFonts w:ascii="Times New Roman" w:hAnsi="Times New Roman"/>
          <w:sz w:val="24"/>
        </w:rPr>
        <w:t>/LOA</w:t>
      </w:r>
      <w:r w:rsidR="001E0078">
        <w:rPr>
          <w:rFonts w:ascii="Times New Roman" w:hAnsi="Times New Roman"/>
          <w:sz w:val="24"/>
        </w:rPr>
        <w:t>/LO</w:t>
      </w:r>
      <w:r w:rsidR="00D44397">
        <w:rPr>
          <w:rFonts w:ascii="Times New Roman" w:hAnsi="Times New Roman"/>
          <w:sz w:val="24"/>
        </w:rPr>
        <w:t>R</w:t>
      </w:r>
      <w:r>
        <w:rPr>
          <w:rFonts w:ascii="Times New Roman" w:hAnsi="Times New Roman"/>
          <w:sz w:val="24"/>
        </w:rPr>
        <w:t xml:space="preserve">.  The only way it can be "thrown out" is for the commander to reconsider the action.  The Inspector General or Equal Opportunity Office may be able to help you if you feel there has been </w:t>
      </w:r>
      <w:r w:rsidR="00E40318">
        <w:rPr>
          <w:rFonts w:ascii="Times New Roman" w:hAnsi="Times New Roman"/>
          <w:sz w:val="24"/>
        </w:rPr>
        <w:t xml:space="preserve">unlawful </w:t>
      </w:r>
      <w:r>
        <w:rPr>
          <w:rFonts w:ascii="Times New Roman" w:hAnsi="Times New Roman"/>
          <w:sz w:val="24"/>
        </w:rPr>
        <w:t xml:space="preserve">discrimination involved or if you feel the action to be grossly unfair. </w:t>
      </w:r>
    </w:p>
    <w:p w14:paraId="3FD71612" w14:textId="77777777" w:rsidR="008F790F" w:rsidRDefault="008F790F">
      <w:pPr>
        <w:tabs>
          <w:tab w:val="left" w:pos="432"/>
        </w:tabs>
        <w:rPr>
          <w:rFonts w:ascii="Times New Roman" w:hAnsi="Times New Roman"/>
          <w:sz w:val="24"/>
        </w:rPr>
      </w:pPr>
    </w:p>
    <w:p w14:paraId="3FD71613" w14:textId="0F9A135B" w:rsidR="008F790F" w:rsidRDefault="008F790F">
      <w:pPr>
        <w:tabs>
          <w:tab w:val="left" w:pos="432"/>
        </w:tabs>
        <w:rPr>
          <w:rFonts w:ascii="Times New Roman" w:hAnsi="Times New Roman"/>
          <w:sz w:val="24"/>
        </w:rPr>
      </w:pPr>
      <w:r w:rsidRPr="00132222">
        <w:rPr>
          <w:rFonts w:ascii="Times New Roman" w:hAnsi="Times New Roman"/>
          <w:b/>
          <w:sz w:val="24"/>
          <w:u w:val="single"/>
        </w:rPr>
        <w:t>8.  HOW SERIOUS IS AN LO</w:t>
      </w:r>
      <w:r w:rsidR="00D44397">
        <w:rPr>
          <w:rFonts w:ascii="Times New Roman" w:hAnsi="Times New Roman"/>
          <w:b/>
          <w:sz w:val="24"/>
          <w:u w:val="single"/>
        </w:rPr>
        <w:t>C</w:t>
      </w:r>
      <w:r w:rsidRPr="00132222">
        <w:rPr>
          <w:rFonts w:ascii="Times New Roman" w:hAnsi="Times New Roman"/>
          <w:b/>
          <w:sz w:val="24"/>
          <w:u w:val="single"/>
        </w:rPr>
        <w:t>/LOA</w:t>
      </w:r>
      <w:r w:rsidR="001E0078" w:rsidRPr="00132222">
        <w:rPr>
          <w:rFonts w:ascii="Times New Roman" w:hAnsi="Times New Roman"/>
          <w:b/>
          <w:sz w:val="24"/>
          <w:u w:val="single"/>
        </w:rPr>
        <w:t>/LO</w:t>
      </w:r>
      <w:r w:rsidR="00D44397">
        <w:rPr>
          <w:rFonts w:ascii="Times New Roman" w:hAnsi="Times New Roman"/>
          <w:b/>
          <w:sz w:val="24"/>
          <w:u w:val="single"/>
        </w:rPr>
        <w:t>R</w:t>
      </w:r>
      <w:r w:rsidRPr="00132222">
        <w:rPr>
          <w:rFonts w:ascii="Times New Roman" w:hAnsi="Times New Roman"/>
          <w:b/>
          <w:sz w:val="24"/>
          <w:u w:val="single"/>
        </w:rPr>
        <w:t>?</w:t>
      </w:r>
      <w:r>
        <w:rPr>
          <w:rFonts w:ascii="Times New Roman" w:hAnsi="Times New Roman"/>
          <w:sz w:val="24"/>
        </w:rPr>
        <w:t xml:space="preserve">  Obviously, it is not something to be taken lightly; however, it is administrative</w:t>
      </w:r>
      <w:r w:rsidR="00E40318">
        <w:rPr>
          <w:rFonts w:ascii="Times New Roman" w:hAnsi="Times New Roman"/>
          <w:sz w:val="24"/>
        </w:rPr>
        <w:t xml:space="preserve"> in nature</w:t>
      </w:r>
      <w:r>
        <w:rPr>
          <w:rFonts w:ascii="Times New Roman" w:hAnsi="Times New Roman"/>
          <w:sz w:val="24"/>
        </w:rPr>
        <w:t xml:space="preserve"> and will not remain in your records permanently.  </w:t>
      </w:r>
      <w:r w:rsidR="001A19A9">
        <w:rPr>
          <w:rFonts w:ascii="Times New Roman" w:hAnsi="Times New Roman"/>
          <w:sz w:val="24"/>
        </w:rPr>
        <w:t>If</w:t>
      </w:r>
      <w:r w:rsidR="001E0078">
        <w:rPr>
          <w:rFonts w:ascii="Times New Roman" w:hAnsi="Times New Roman"/>
          <w:sz w:val="24"/>
        </w:rPr>
        <w:t xml:space="preserve"> you are an officer, the repercussions will be more serious.  </w:t>
      </w:r>
      <w:r>
        <w:rPr>
          <w:rFonts w:ascii="Times New Roman" w:hAnsi="Times New Roman"/>
          <w:sz w:val="24"/>
        </w:rPr>
        <w:t xml:space="preserve">Commanders are required to review UIFs periodically and the presence of reprimands or other unfavorable entries may have adverse consequences </w:t>
      </w:r>
      <w:r w:rsidR="00E40318">
        <w:rPr>
          <w:rFonts w:ascii="Times New Roman" w:hAnsi="Times New Roman"/>
          <w:sz w:val="24"/>
        </w:rPr>
        <w:t>for</w:t>
      </w:r>
      <w:r>
        <w:rPr>
          <w:rFonts w:ascii="Times New Roman" w:hAnsi="Times New Roman"/>
          <w:sz w:val="24"/>
        </w:rPr>
        <w:t xml:space="preserve"> assignments, promotions, special duties, and so forth.  If you have received several of these actions, this alone could be a basis for your involuntary separation from the Air Force with a less than </w:t>
      </w:r>
      <w:r w:rsidR="001E0078">
        <w:rPr>
          <w:rFonts w:ascii="Times New Roman" w:hAnsi="Times New Roman"/>
          <w:sz w:val="24"/>
        </w:rPr>
        <w:t>H</w:t>
      </w:r>
      <w:r>
        <w:rPr>
          <w:rFonts w:ascii="Times New Roman" w:hAnsi="Times New Roman"/>
          <w:sz w:val="24"/>
        </w:rPr>
        <w:t xml:space="preserve">onorable discharge. </w:t>
      </w:r>
    </w:p>
    <w:p w14:paraId="3FD71614" w14:textId="77777777" w:rsidR="008F790F" w:rsidRDefault="008F790F">
      <w:pPr>
        <w:tabs>
          <w:tab w:val="left" w:pos="432"/>
        </w:tabs>
        <w:rPr>
          <w:rFonts w:ascii="Times New Roman" w:hAnsi="Times New Roman"/>
          <w:sz w:val="24"/>
        </w:rPr>
      </w:pPr>
    </w:p>
    <w:p w14:paraId="3FD71615" w14:textId="2D7CBFBE" w:rsidR="008F790F" w:rsidRDefault="008F790F">
      <w:pPr>
        <w:tabs>
          <w:tab w:val="left" w:pos="432"/>
        </w:tabs>
        <w:rPr>
          <w:rFonts w:ascii="Times New Roman" w:hAnsi="Times New Roman"/>
          <w:sz w:val="24"/>
        </w:rPr>
      </w:pPr>
      <w:r>
        <w:rPr>
          <w:rFonts w:ascii="Times New Roman" w:hAnsi="Times New Roman"/>
          <w:sz w:val="24"/>
        </w:rPr>
        <w:t xml:space="preserve">9.  </w:t>
      </w:r>
      <w:r w:rsidR="00861F21">
        <w:rPr>
          <w:rFonts w:ascii="Times New Roman" w:hAnsi="Times New Roman"/>
          <w:sz w:val="24"/>
        </w:rPr>
        <w:t>This fact sheet was intended to give you information regarding LOC/LOA/LORs and what steps you can take to rebut these actions.  If you should have any further questions, you should review AFI 36-2907.  If you still have further questions, please schedule an appointment with the Area Defense Counsel at DSN</w:t>
      </w:r>
      <w:r w:rsidR="00E40318">
        <w:rPr>
          <w:rFonts w:ascii="Times New Roman" w:hAnsi="Times New Roman"/>
          <w:sz w:val="24"/>
        </w:rPr>
        <w:t xml:space="preserve"> 314-452-6607</w:t>
      </w:r>
      <w:bookmarkStart w:id="0" w:name="_GoBack"/>
      <w:bookmarkEnd w:id="0"/>
      <w:r>
        <w:rPr>
          <w:rFonts w:ascii="Times New Roman" w:hAnsi="Times New Roman"/>
          <w:sz w:val="24"/>
        </w:rPr>
        <w:t>.</w:t>
      </w:r>
    </w:p>
    <w:p w14:paraId="3FD71616" w14:textId="77777777" w:rsidR="001E7F63" w:rsidRPr="003541CE" w:rsidRDefault="008F790F" w:rsidP="003541CE">
      <w:pPr>
        <w:rPr>
          <w:rFonts w:ascii="Times New Roman" w:hAnsi="Times New Roman"/>
          <w:b/>
          <w:sz w:val="24"/>
          <w:szCs w:val="24"/>
        </w:rPr>
      </w:pPr>
      <w:r>
        <w:rPr>
          <w:rFonts w:ascii="Times New Roman" w:hAnsi="Times New Roman"/>
          <w:sz w:val="24"/>
        </w:rPr>
        <w:br w:type="page"/>
      </w:r>
      <w:r w:rsidR="003541CE">
        <w:rPr>
          <w:rFonts w:ascii="Times New Roman" w:hAnsi="Times New Roman"/>
          <w:sz w:val="24"/>
        </w:rPr>
        <w:lastRenderedPageBreak/>
        <w:tab/>
      </w:r>
      <w:r w:rsidR="003541CE">
        <w:rPr>
          <w:rFonts w:ascii="Times New Roman" w:hAnsi="Times New Roman"/>
          <w:sz w:val="24"/>
        </w:rPr>
        <w:tab/>
      </w:r>
      <w:r w:rsidR="003541CE">
        <w:rPr>
          <w:rFonts w:ascii="Times New Roman" w:hAnsi="Times New Roman"/>
          <w:sz w:val="24"/>
        </w:rPr>
        <w:tab/>
      </w:r>
      <w:r w:rsidR="003541CE">
        <w:rPr>
          <w:rFonts w:ascii="Times New Roman" w:hAnsi="Times New Roman"/>
          <w:sz w:val="24"/>
        </w:rPr>
        <w:tab/>
      </w:r>
      <w:r w:rsidRPr="003541CE">
        <w:rPr>
          <w:rFonts w:ascii="Times New Roman" w:hAnsi="Times New Roman"/>
          <w:b/>
          <w:sz w:val="24"/>
          <w:szCs w:val="24"/>
        </w:rPr>
        <w:t>SAMPLE LOR/LOA/LOC RESPONSE</w:t>
      </w:r>
    </w:p>
    <w:p w14:paraId="3FD71617" w14:textId="77777777" w:rsidR="008F790F" w:rsidRDefault="008F790F">
      <w:pPr>
        <w:rPr>
          <w:rFonts w:ascii="Times New Roman" w:hAnsi="Times New Roman"/>
          <w:sz w:val="24"/>
        </w:rPr>
      </w:pPr>
    </w:p>
    <w:p w14:paraId="3FD71618" w14:textId="77777777" w:rsidR="001E7F63" w:rsidRDefault="001E7F63" w:rsidP="001E7F63">
      <w:pPr>
        <w:jc w:val="right"/>
        <w:rPr>
          <w:rFonts w:ascii="Times New Roman" w:hAnsi="Times New Roman"/>
          <w:sz w:val="24"/>
        </w:rPr>
      </w:pPr>
      <w:r>
        <w:rPr>
          <w:rFonts w:ascii="Times New Roman" w:hAnsi="Times New Roman"/>
          <w:sz w:val="24"/>
        </w:rPr>
        <w:t>Date</w:t>
      </w:r>
    </w:p>
    <w:p w14:paraId="3FD71619" w14:textId="77777777" w:rsidR="001E7F63" w:rsidRDefault="001E7F63">
      <w:pPr>
        <w:rPr>
          <w:rFonts w:ascii="Times New Roman" w:hAnsi="Times New Roman"/>
          <w:sz w:val="24"/>
        </w:rPr>
      </w:pPr>
    </w:p>
    <w:p w14:paraId="3FD7161A" w14:textId="39600BB9" w:rsidR="008F790F" w:rsidRDefault="008F790F">
      <w:pPr>
        <w:rPr>
          <w:rFonts w:ascii="Times New Roman" w:hAnsi="Times New Roman"/>
          <w:sz w:val="24"/>
        </w:rPr>
      </w:pPr>
      <w:r>
        <w:rPr>
          <w:rFonts w:ascii="Times New Roman" w:hAnsi="Times New Roman"/>
          <w:sz w:val="24"/>
        </w:rPr>
        <w:t xml:space="preserve">MEMORANDUM </w:t>
      </w:r>
      <w:proofErr w:type="gramStart"/>
      <w:r>
        <w:rPr>
          <w:rFonts w:ascii="Times New Roman" w:hAnsi="Times New Roman"/>
          <w:sz w:val="24"/>
        </w:rPr>
        <w:t xml:space="preserve">FOR </w:t>
      </w:r>
      <w:r w:rsidR="001E7F63">
        <w:rPr>
          <w:rFonts w:ascii="Times New Roman" w:hAnsi="Times New Roman"/>
          <w:sz w:val="24"/>
        </w:rPr>
        <w:t xml:space="preserve"> </w:t>
      </w:r>
      <w:r>
        <w:rPr>
          <w:rFonts w:ascii="Times New Roman" w:hAnsi="Times New Roman"/>
          <w:sz w:val="24"/>
        </w:rPr>
        <w:t>(</w:t>
      </w:r>
      <w:proofErr w:type="gramEnd"/>
      <w:r>
        <w:rPr>
          <w:rFonts w:ascii="Times New Roman" w:hAnsi="Times New Roman"/>
          <w:sz w:val="24"/>
        </w:rPr>
        <w:t>PERSON WHO ISSUED YOU LO</w:t>
      </w:r>
      <w:r w:rsidR="00D44397">
        <w:rPr>
          <w:rFonts w:ascii="Times New Roman" w:hAnsi="Times New Roman"/>
          <w:sz w:val="24"/>
        </w:rPr>
        <w:t>C</w:t>
      </w:r>
      <w:r>
        <w:rPr>
          <w:rFonts w:ascii="Times New Roman" w:hAnsi="Times New Roman"/>
          <w:sz w:val="24"/>
        </w:rPr>
        <w:t>/LOA/LO</w:t>
      </w:r>
      <w:r w:rsidR="00D44397">
        <w:rPr>
          <w:rFonts w:ascii="Times New Roman" w:hAnsi="Times New Roman"/>
          <w:sz w:val="24"/>
        </w:rPr>
        <w:t>R</w:t>
      </w:r>
      <w:r>
        <w:rPr>
          <w:rFonts w:ascii="Times New Roman" w:hAnsi="Times New Roman"/>
          <w:sz w:val="24"/>
        </w:rPr>
        <w:t>)</w:t>
      </w:r>
    </w:p>
    <w:p w14:paraId="3FD7161B" w14:textId="77777777" w:rsidR="008F790F" w:rsidRDefault="008F790F">
      <w:pPr>
        <w:rPr>
          <w:rFonts w:ascii="Times New Roman" w:hAnsi="Times New Roman"/>
          <w:sz w:val="24"/>
        </w:rPr>
      </w:pPr>
    </w:p>
    <w:p w14:paraId="3FD7161C" w14:textId="77777777" w:rsidR="008F790F" w:rsidRDefault="008F790F">
      <w:pPr>
        <w:rPr>
          <w:rFonts w:ascii="Times New Roman" w:hAnsi="Times New Roman"/>
          <w:sz w:val="24"/>
        </w:rPr>
      </w:pPr>
      <w:r>
        <w:rPr>
          <w:rFonts w:ascii="Times New Roman" w:hAnsi="Times New Roman"/>
          <w:sz w:val="24"/>
        </w:rPr>
        <w:t>FROM</w:t>
      </w:r>
      <w:r w:rsidR="00C209C3">
        <w:rPr>
          <w:rFonts w:ascii="Times New Roman" w:hAnsi="Times New Roman"/>
          <w:sz w:val="24"/>
        </w:rPr>
        <w:t>:  (YOUR RANK AND NAME)</w:t>
      </w:r>
    </w:p>
    <w:p w14:paraId="3FD7161D" w14:textId="77777777" w:rsidR="008F790F" w:rsidRDefault="008F790F">
      <w:pPr>
        <w:rPr>
          <w:rFonts w:ascii="Times New Roman" w:hAnsi="Times New Roman"/>
          <w:sz w:val="24"/>
        </w:rPr>
      </w:pPr>
    </w:p>
    <w:p w14:paraId="3FD7161E" w14:textId="1E860671" w:rsidR="008F790F" w:rsidRDefault="008F790F">
      <w:pPr>
        <w:rPr>
          <w:rFonts w:ascii="Times New Roman" w:hAnsi="Times New Roman"/>
          <w:sz w:val="24"/>
        </w:rPr>
      </w:pPr>
      <w:r>
        <w:rPr>
          <w:rFonts w:ascii="Times New Roman" w:hAnsi="Times New Roman"/>
          <w:sz w:val="24"/>
        </w:rPr>
        <w:t xml:space="preserve">SUBJECT:  Response to (Letter of </w:t>
      </w:r>
      <w:r w:rsidR="00D44397">
        <w:rPr>
          <w:rFonts w:ascii="Times New Roman" w:hAnsi="Times New Roman"/>
          <w:sz w:val="24"/>
        </w:rPr>
        <w:t>Counseling</w:t>
      </w:r>
      <w:r>
        <w:rPr>
          <w:rFonts w:ascii="Times New Roman" w:hAnsi="Times New Roman"/>
          <w:sz w:val="24"/>
        </w:rPr>
        <w:t xml:space="preserve">, Letter of Admonishment, Letter of </w:t>
      </w:r>
      <w:r w:rsidR="00D44397">
        <w:rPr>
          <w:rFonts w:ascii="Times New Roman" w:hAnsi="Times New Roman"/>
          <w:sz w:val="24"/>
        </w:rPr>
        <w:t>Reprimand</w:t>
      </w:r>
      <w:r>
        <w:rPr>
          <w:rFonts w:ascii="Times New Roman" w:hAnsi="Times New Roman"/>
          <w:sz w:val="24"/>
        </w:rPr>
        <w:t>)</w:t>
      </w:r>
    </w:p>
    <w:p w14:paraId="3FD71621" w14:textId="77777777" w:rsidR="008F790F" w:rsidRDefault="008F790F">
      <w:pPr>
        <w:rPr>
          <w:rFonts w:ascii="Times New Roman" w:hAnsi="Times New Roman"/>
          <w:sz w:val="24"/>
        </w:rPr>
      </w:pPr>
    </w:p>
    <w:p w14:paraId="3FD71622" w14:textId="32A9A289" w:rsidR="008F790F" w:rsidRDefault="002A4A2B">
      <w:pPr>
        <w:rPr>
          <w:rFonts w:ascii="Times New Roman" w:hAnsi="Times New Roman"/>
          <w:sz w:val="24"/>
        </w:rPr>
      </w:pPr>
      <w:r>
        <w:rPr>
          <w:rFonts w:ascii="Times New Roman" w:hAnsi="Times New Roman"/>
          <w:sz w:val="24"/>
        </w:rPr>
        <w:t>1</w:t>
      </w:r>
      <w:r w:rsidR="008F790F">
        <w:rPr>
          <w:rFonts w:ascii="Times New Roman" w:hAnsi="Times New Roman"/>
          <w:sz w:val="24"/>
        </w:rPr>
        <w:t xml:space="preserve">.  (Facts and circumstances surrounding the incident--what happened, how it happened, why it happened.  Discuss all the relevant facts and be as detailed as possible).  </w:t>
      </w:r>
    </w:p>
    <w:p w14:paraId="3FD71623" w14:textId="77777777" w:rsidR="008F790F" w:rsidRDefault="008F790F">
      <w:pPr>
        <w:rPr>
          <w:rFonts w:ascii="Times New Roman" w:hAnsi="Times New Roman"/>
          <w:sz w:val="24"/>
        </w:rPr>
      </w:pPr>
    </w:p>
    <w:p w14:paraId="3FD71624" w14:textId="494725F1" w:rsidR="008F790F" w:rsidRDefault="002A4A2B">
      <w:pPr>
        <w:rPr>
          <w:rFonts w:ascii="Times New Roman" w:hAnsi="Times New Roman"/>
          <w:sz w:val="24"/>
        </w:rPr>
      </w:pPr>
      <w:r>
        <w:rPr>
          <w:rFonts w:ascii="Times New Roman" w:hAnsi="Times New Roman"/>
          <w:sz w:val="24"/>
        </w:rPr>
        <w:t>2</w:t>
      </w:r>
      <w:r w:rsidR="008F790F">
        <w:rPr>
          <w:rFonts w:ascii="Times New Roman" w:hAnsi="Times New Roman"/>
          <w:sz w:val="24"/>
        </w:rPr>
        <w:t>.  Explanation of your guilt or innocence--if you're guilty</w:t>
      </w:r>
      <w:r w:rsidR="006567B7">
        <w:rPr>
          <w:rFonts w:ascii="Times New Roman" w:hAnsi="Times New Roman"/>
          <w:sz w:val="24"/>
        </w:rPr>
        <w:t>,</w:t>
      </w:r>
      <w:r w:rsidR="008F790F">
        <w:rPr>
          <w:rFonts w:ascii="Times New Roman" w:hAnsi="Times New Roman"/>
          <w:sz w:val="24"/>
        </w:rPr>
        <w:t xml:space="preserve"> explain why you did it and apologize for your mistake.  Also explain what you can do to resolve the behavior so it does not happen in the future.  If you're innocent, explain why there's a misunderstanding.</w:t>
      </w:r>
    </w:p>
    <w:p w14:paraId="3FD71625" w14:textId="77777777" w:rsidR="008F790F" w:rsidRDefault="008F790F">
      <w:pPr>
        <w:rPr>
          <w:rFonts w:ascii="Times New Roman" w:hAnsi="Times New Roman"/>
          <w:sz w:val="24"/>
        </w:rPr>
      </w:pPr>
    </w:p>
    <w:p w14:paraId="3FD71626" w14:textId="6CF89C43" w:rsidR="008F790F" w:rsidRDefault="002A4A2B">
      <w:pPr>
        <w:pStyle w:val="BodyText"/>
      </w:pPr>
      <w:r>
        <w:t>3</w:t>
      </w:r>
      <w:r w:rsidR="008F790F">
        <w:t>.  Duty performance--summarize your contributions to the unit and the Air Force.  If you've received any awards or outstanding evaluations, discuss and attach them for the commander's review.  If you have any character statements from fellow employees or supervisors, attach them also.  Review you PIF and personal files for any positive information and include it.</w:t>
      </w:r>
    </w:p>
    <w:p w14:paraId="3FD71627" w14:textId="77777777" w:rsidR="008F790F" w:rsidRDefault="008F790F">
      <w:pPr>
        <w:rPr>
          <w:rFonts w:ascii="Times New Roman" w:hAnsi="Times New Roman"/>
          <w:sz w:val="24"/>
        </w:rPr>
      </w:pPr>
    </w:p>
    <w:p w14:paraId="3FD71628" w14:textId="5A1EBDE7" w:rsidR="00C209C3" w:rsidRDefault="002A4A2B">
      <w:pPr>
        <w:rPr>
          <w:rFonts w:ascii="Times New Roman" w:hAnsi="Times New Roman"/>
          <w:sz w:val="24"/>
        </w:rPr>
      </w:pPr>
      <w:r>
        <w:rPr>
          <w:rFonts w:ascii="Times New Roman" w:hAnsi="Times New Roman"/>
          <w:sz w:val="24"/>
        </w:rPr>
        <w:t>4</w:t>
      </w:r>
      <w:r w:rsidR="008F790F">
        <w:rPr>
          <w:rFonts w:ascii="Times New Roman" w:hAnsi="Times New Roman"/>
          <w:sz w:val="24"/>
        </w:rPr>
        <w:t xml:space="preserve">.  </w:t>
      </w:r>
      <w:r w:rsidR="00743AAA">
        <w:rPr>
          <w:rFonts w:ascii="Times New Roman" w:hAnsi="Times New Roman"/>
          <w:sz w:val="24"/>
        </w:rPr>
        <w:t>Thank you for your</w:t>
      </w:r>
      <w:r w:rsidR="008F790F">
        <w:rPr>
          <w:rFonts w:ascii="Times New Roman" w:hAnsi="Times New Roman"/>
          <w:sz w:val="24"/>
        </w:rPr>
        <w:t xml:space="preserve"> time</w:t>
      </w:r>
      <w:r w:rsidR="00743AAA">
        <w:rPr>
          <w:rFonts w:ascii="Times New Roman" w:hAnsi="Times New Roman"/>
          <w:sz w:val="24"/>
        </w:rPr>
        <w:t xml:space="preserve"> and consideration given to my</w:t>
      </w:r>
      <w:r w:rsidR="008F790F">
        <w:rPr>
          <w:rFonts w:ascii="Times New Roman" w:hAnsi="Times New Roman"/>
          <w:sz w:val="24"/>
        </w:rPr>
        <w:t xml:space="preserve"> response.  </w:t>
      </w:r>
      <w:r w:rsidR="00D93B4F">
        <w:rPr>
          <w:rFonts w:ascii="Times New Roman" w:hAnsi="Times New Roman"/>
          <w:sz w:val="24"/>
        </w:rPr>
        <w:t xml:space="preserve">If you decide to file the action in my personnel files, I just I ask that my response be filed along with the LOR.  </w:t>
      </w:r>
    </w:p>
    <w:p w14:paraId="3FD71629" w14:textId="77777777" w:rsidR="00C209C3" w:rsidRDefault="00C209C3">
      <w:pPr>
        <w:rPr>
          <w:rFonts w:ascii="Times New Roman" w:hAnsi="Times New Roman"/>
          <w:sz w:val="24"/>
        </w:rPr>
      </w:pPr>
    </w:p>
    <w:p w14:paraId="3FD7162A" w14:textId="0DEF0A07" w:rsidR="008F790F" w:rsidRDefault="008F790F" w:rsidP="00C209C3">
      <w:pPr>
        <w:tabs>
          <w:tab w:val="left" w:pos="4680"/>
        </w:tabs>
        <w:rPr>
          <w:rFonts w:ascii="Times New Roman" w:hAnsi="Times New Roman"/>
          <w:sz w:val="24"/>
        </w:rPr>
      </w:pPr>
    </w:p>
    <w:p w14:paraId="3FD7162C" w14:textId="77777777" w:rsidR="008F790F" w:rsidRDefault="008F790F">
      <w:pPr>
        <w:rPr>
          <w:rFonts w:ascii="Times New Roman" w:hAnsi="Times New Roman"/>
          <w:sz w:val="24"/>
        </w:rPr>
      </w:pPr>
    </w:p>
    <w:p w14:paraId="3FD7162D" w14:textId="77777777" w:rsidR="008F790F" w:rsidRDefault="008F790F">
      <w:pPr>
        <w:rPr>
          <w:rFonts w:ascii="Times New Roman" w:hAnsi="Times New Roman"/>
          <w:sz w:val="24"/>
        </w:rPr>
      </w:pPr>
    </w:p>
    <w:p w14:paraId="3FD7162E" w14:textId="77777777" w:rsidR="008F790F" w:rsidRDefault="008F790F">
      <w:pPr>
        <w:rPr>
          <w:rFonts w:ascii="Times New Roman" w:hAnsi="Times New Roman"/>
          <w:sz w:val="24"/>
        </w:rPr>
      </w:pPr>
    </w:p>
    <w:p w14:paraId="3FD7162F" w14:textId="77777777" w:rsidR="008F790F" w:rsidRDefault="00C209C3" w:rsidP="00C209C3">
      <w:pPr>
        <w:tabs>
          <w:tab w:val="left" w:pos="4680"/>
        </w:tabs>
        <w:rPr>
          <w:rFonts w:ascii="Times New Roman" w:hAnsi="Times New Roman"/>
          <w:sz w:val="24"/>
        </w:rPr>
      </w:pPr>
      <w:r>
        <w:rPr>
          <w:rFonts w:ascii="Times New Roman" w:hAnsi="Times New Roman"/>
          <w:sz w:val="24"/>
        </w:rPr>
        <w:tab/>
        <w:t xml:space="preserve">   FULL </w:t>
      </w:r>
      <w:r w:rsidR="008F790F">
        <w:rPr>
          <w:rFonts w:ascii="Times New Roman" w:hAnsi="Times New Roman"/>
          <w:sz w:val="24"/>
        </w:rPr>
        <w:t>NAME, Rank, USAF</w:t>
      </w:r>
    </w:p>
    <w:p w14:paraId="3FD71630" w14:textId="77777777" w:rsidR="008F790F" w:rsidRDefault="008F790F">
      <w:pPr>
        <w:rPr>
          <w:rFonts w:ascii="Times New Roman" w:hAnsi="Times New Roman"/>
          <w:sz w:val="24"/>
        </w:rPr>
      </w:pPr>
    </w:p>
    <w:p w14:paraId="3FD71631" w14:textId="77777777" w:rsidR="008F790F" w:rsidRDefault="008F790F">
      <w:pPr>
        <w:rPr>
          <w:rFonts w:ascii="Times New Roman" w:hAnsi="Times New Roman"/>
          <w:sz w:val="24"/>
        </w:rPr>
      </w:pPr>
      <w:r>
        <w:rPr>
          <w:rFonts w:ascii="Times New Roman" w:hAnsi="Times New Roman"/>
          <w:sz w:val="24"/>
        </w:rPr>
        <w:t>Attachments:</w:t>
      </w:r>
      <w:r w:rsidR="00743AAA">
        <w:rPr>
          <w:rFonts w:ascii="Times New Roman" w:hAnsi="Times New Roman"/>
          <w:sz w:val="24"/>
        </w:rPr>
        <w:t xml:space="preserve"> (if any)</w:t>
      </w:r>
    </w:p>
    <w:p w14:paraId="3FD71632" w14:textId="77777777" w:rsidR="008F790F" w:rsidRDefault="008F790F">
      <w:pPr>
        <w:rPr>
          <w:rFonts w:ascii="Times New Roman" w:hAnsi="Times New Roman"/>
          <w:sz w:val="24"/>
        </w:rPr>
      </w:pPr>
      <w:r>
        <w:rPr>
          <w:rFonts w:ascii="Times New Roman" w:hAnsi="Times New Roman"/>
          <w:sz w:val="24"/>
        </w:rPr>
        <w:t xml:space="preserve">1.  </w:t>
      </w:r>
    </w:p>
    <w:p w14:paraId="3FD71633" w14:textId="77777777" w:rsidR="008F790F" w:rsidRDefault="008F790F">
      <w:pPr>
        <w:rPr>
          <w:rFonts w:ascii="Times New Roman" w:hAnsi="Times New Roman"/>
          <w:sz w:val="24"/>
        </w:rPr>
      </w:pPr>
      <w:r>
        <w:rPr>
          <w:rFonts w:ascii="Times New Roman" w:hAnsi="Times New Roman"/>
          <w:sz w:val="24"/>
        </w:rPr>
        <w:t xml:space="preserve">2.  </w:t>
      </w:r>
    </w:p>
    <w:p w14:paraId="3FD71634" w14:textId="77777777" w:rsidR="008F790F" w:rsidRDefault="008F790F">
      <w:pPr>
        <w:tabs>
          <w:tab w:val="left" w:pos="432"/>
        </w:tabs>
        <w:rPr>
          <w:rFonts w:ascii="Times New Roman" w:hAnsi="Times New Roman"/>
          <w:sz w:val="24"/>
        </w:rPr>
      </w:pPr>
    </w:p>
    <w:sectPr w:rsidR="008F790F" w:rsidSect="00132222">
      <w:footerReference w:type="default" r:id="rId9"/>
      <w:pgSz w:w="12240" w:h="15840"/>
      <w:pgMar w:top="1440" w:right="1440" w:bottom="1440" w:left="1440" w:header="0"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6EA06" w14:textId="77777777" w:rsidR="008A7770" w:rsidRDefault="008A7770" w:rsidP="00132222">
      <w:r>
        <w:separator/>
      </w:r>
    </w:p>
  </w:endnote>
  <w:endnote w:type="continuationSeparator" w:id="0">
    <w:p w14:paraId="31482875" w14:textId="77777777" w:rsidR="008A7770" w:rsidRDefault="008A7770" w:rsidP="0013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9379E" w14:textId="77777777" w:rsidR="00132222" w:rsidRDefault="00132222" w:rsidP="00132222">
    <w:pPr>
      <w:pStyle w:val="Footer"/>
      <w:jc w:val="center"/>
      <w:rPr>
        <w:rFonts w:ascii="Times New Roman" w:hAnsi="Times New Roman"/>
      </w:rPr>
    </w:pPr>
  </w:p>
  <w:p w14:paraId="2971AC3C" w14:textId="77777777" w:rsidR="00132222" w:rsidRDefault="00132222" w:rsidP="00132222">
    <w:pPr>
      <w:pStyle w:val="Footer"/>
      <w:jc w:val="center"/>
      <w:rPr>
        <w:rFonts w:ascii="Times New Roman" w:hAnsi="Times New Roman"/>
      </w:rPr>
    </w:pPr>
    <w:r>
      <w:rPr>
        <w:rFonts w:ascii="Times New Roman" w:hAnsi="Times New Roman"/>
      </w:rPr>
      <w:t>This fact sheet is provided for general informational purposes only. It should not be used as a substitute for consulting with an attorney and reviewing applicable regulations.</w:t>
    </w:r>
  </w:p>
  <w:p w14:paraId="519844B3" w14:textId="77777777" w:rsidR="00132222" w:rsidRDefault="00132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A3D33" w14:textId="77777777" w:rsidR="008A7770" w:rsidRDefault="008A7770" w:rsidP="00132222">
      <w:r>
        <w:separator/>
      </w:r>
    </w:p>
  </w:footnote>
  <w:footnote w:type="continuationSeparator" w:id="0">
    <w:p w14:paraId="23C3EE18" w14:textId="77777777" w:rsidR="008A7770" w:rsidRDefault="008A7770" w:rsidP="00132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68"/>
    <w:rsid w:val="00080D4E"/>
    <w:rsid w:val="00132222"/>
    <w:rsid w:val="001A19A9"/>
    <w:rsid w:val="001E0078"/>
    <w:rsid w:val="001E7F63"/>
    <w:rsid w:val="00211228"/>
    <w:rsid w:val="002A4A2B"/>
    <w:rsid w:val="003541CE"/>
    <w:rsid w:val="003F7BE8"/>
    <w:rsid w:val="005D125E"/>
    <w:rsid w:val="00653168"/>
    <w:rsid w:val="006567B7"/>
    <w:rsid w:val="006A1DD0"/>
    <w:rsid w:val="006E336C"/>
    <w:rsid w:val="00743AAA"/>
    <w:rsid w:val="007634C3"/>
    <w:rsid w:val="00861F21"/>
    <w:rsid w:val="008A7770"/>
    <w:rsid w:val="008F790F"/>
    <w:rsid w:val="00B169B1"/>
    <w:rsid w:val="00BD16F8"/>
    <w:rsid w:val="00BD6DD0"/>
    <w:rsid w:val="00C209C3"/>
    <w:rsid w:val="00C555CF"/>
    <w:rsid w:val="00D44397"/>
    <w:rsid w:val="00D93B4F"/>
    <w:rsid w:val="00DB229D"/>
    <w:rsid w:val="00DF70B1"/>
    <w:rsid w:val="00E40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715FC"/>
  <w15:docId w15:val="{B7F06D1B-2959-4800-ACBC-B745094B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keepNext/>
      <w:jc w:val="center"/>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FootnoteText">
    <w:name w:val="footnote text"/>
    <w:basedOn w:val="Normal"/>
    <w:semiHidden/>
    <w:pPr>
      <w:overflowPunct/>
      <w:adjustRightInd/>
      <w:textAlignment w:val="auto"/>
    </w:pPr>
    <w:rPr>
      <w:rFonts w:ascii="CG Times" w:hAnsi="CG Times"/>
    </w:rPr>
  </w:style>
  <w:style w:type="paragraph" w:styleId="Title">
    <w:name w:val="Title"/>
    <w:basedOn w:val="Normal"/>
    <w:link w:val="TitleChar"/>
    <w:qFormat/>
    <w:pPr>
      <w:tabs>
        <w:tab w:val="left" w:pos="576"/>
        <w:tab w:val="left" w:pos="1296"/>
        <w:tab w:val="left" w:pos="2016"/>
        <w:tab w:val="left" w:pos="2736"/>
        <w:tab w:val="left" w:pos="3456"/>
        <w:tab w:val="left" w:pos="4176"/>
        <w:tab w:val="left" w:pos="4896"/>
        <w:tab w:val="left" w:pos="5616"/>
      </w:tabs>
      <w:overflowPunct/>
      <w:adjustRightInd/>
      <w:jc w:val="center"/>
      <w:textAlignment w:val="auto"/>
    </w:pPr>
    <w:rPr>
      <w:rFonts w:ascii="CG Times" w:hAnsi="CG Times"/>
      <w:b/>
      <w:bCs/>
      <w:i/>
      <w:iCs/>
      <w:sz w:val="28"/>
      <w:szCs w:val="28"/>
    </w:rPr>
  </w:style>
  <w:style w:type="paragraph" w:styleId="BalloonText">
    <w:name w:val="Balloon Text"/>
    <w:basedOn w:val="Normal"/>
    <w:link w:val="BalloonTextChar"/>
    <w:rsid w:val="006E336C"/>
    <w:rPr>
      <w:rFonts w:ascii="Tahoma" w:hAnsi="Tahoma" w:cs="Tahoma"/>
      <w:sz w:val="16"/>
      <w:szCs w:val="16"/>
    </w:rPr>
  </w:style>
  <w:style w:type="character" w:customStyle="1" w:styleId="BalloonTextChar">
    <w:name w:val="Balloon Text Char"/>
    <w:link w:val="BalloonText"/>
    <w:rsid w:val="006E336C"/>
    <w:rPr>
      <w:rFonts w:ascii="Tahoma" w:hAnsi="Tahoma" w:cs="Tahoma"/>
      <w:sz w:val="16"/>
      <w:szCs w:val="16"/>
    </w:rPr>
  </w:style>
  <w:style w:type="paragraph" w:styleId="ListParagraph">
    <w:name w:val="List Paragraph"/>
    <w:basedOn w:val="Normal"/>
    <w:uiPriority w:val="34"/>
    <w:qFormat/>
    <w:rsid w:val="00132222"/>
    <w:pPr>
      <w:ind w:left="720"/>
      <w:contextualSpacing/>
    </w:pPr>
  </w:style>
  <w:style w:type="paragraph" w:styleId="Header">
    <w:name w:val="header"/>
    <w:basedOn w:val="Normal"/>
    <w:link w:val="HeaderChar"/>
    <w:unhideWhenUsed/>
    <w:rsid w:val="00132222"/>
    <w:pPr>
      <w:tabs>
        <w:tab w:val="center" w:pos="4680"/>
        <w:tab w:val="right" w:pos="9360"/>
      </w:tabs>
    </w:pPr>
  </w:style>
  <w:style w:type="character" w:customStyle="1" w:styleId="HeaderChar">
    <w:name w:val="Header Char"/>
    <w:basedOn w:val="DefaultParagraphFont"/>
    <w:link w:val="Header"/>
    <w:rsid w:val="00132222"/>
    <w:rPr>
      <w:lang w:eastAsia="en-US"/>
    </w:rPr>
  </w:style>
  <w:style w:type="paragraph" w:styleId="Footer">
    <w:name w:val="footer"/>
    <w:basedOn w:val="Normal"/>
    <w:link w:val="FooterChar"/>
    <w:uiPriority w:val="99"/>
    <w:unhideWhenUsed/>
    <w:rsid w:val="00132222"/>
    <w:pPr>
      <w:tabs>
        <w:tab w:val="center" w:pos="4680"/>
        <w:tab w:val="right" w:pos="9360"/>
      </w:tabs>
    </w:pPr>
  </w:style>
  <w:style w:type="character" w:customStyle="1" w:styleId="FooterChar">
    <w:name w:val="Footer Char"/>
    <w:basedOn w:val="DefaultParagraphFont"/>
    <w:link w:val="Footer"/>
    <w:uiPriority w:val="99"/>
    <w:rsid w:val="00132222"/>
    <w:rPr>
      <w:lang w:eastAsia="en-US"/>
    </w:rPr>
  </w:style>
  <w:style w:type="character" w:customStyle="1" w:styleId="TitleChar">
    <w:name w:val="Title Char"/>
    <w:basedOn w:val="DefaultParagraphFont"/>
    <w:link w:val="Title"/>
    <w:rsid w:val="00D44397"/>
    <w:rPr>
      <w:rFonts w:ascii="CG Times" w:hAnsi="CG Times"/>
      <w:b/>
      <w:bCs/>
      <w:i/>
      <w:iCs/>
      <w:sz w:val="28"/>
      <w:szCs w:val="28"/>
      <w:lang w:eastAsia="en-US"/>
    </w:rPr>
  </w:style>
  <w:style w:type="character" w:customStyle="1" w:styleId="Heading1Char">
    <w:name w:val="Heading 1 Char"/>
    <w:basedOn w:val="DefaultParagraphFont"/>
    <w:link w:val="Heading1"/>
    <w:rsid w:val="006A1DD0"/>
    <w:rPr>
      <w:rFonts w:ascii="Times New Roman" w:hAnsi="Times New Roman"/>
      <w:b/>
      <w:bCs/>
      <w:sz w:val="24"/>
      <w:lang w:eastAsia="en-US"/>
    </w:rPr>
  </w:style>
  <w:style w:type="paragraph" w:styleId="Subtitle">
    <w:name w:val="Subtitle"/>
    <w:basedOn w:val="Normal"/>
    <w:link w:val="SubtitleChar"/>
    <w:qFormat/>
    <w:rsid w:val="006A1DD0"/>
    <w:pPr>
      <w:overflowPunct/>
      <w:autoSpaceDE/>
      <w:autoSpaceDN/>
      <w:adjustRightInd/>
      <w:jc w:val="center"/>
      <w:textAlignment w:val="auto"/>
    </w:pPr>
    <w:rPr>
      <w:rFonts w:ascii="Times New Roman" w:hAnsi="Times New Roman"/>
      <w:b/>
      <w:sz w:val="24"/>
      <w:u w:val="single"/>
    </w:rPr>
  </w:style>
  <w:style w:type="character" w:customStyle="1" w:styleId="SubtitleChar">
    <w:name w:val="Subtitle Char"/>
    <w:basedOn w:val="DefaultParagraphFont"/>
    <w:link w:val="Subtitle"/>
    <w:rsid w:val="006A1DD0"/>
    <w:rPr>
      <w:rFonts w:ascii="Times New Roman" w:hAnsi="Times New Roman"/>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6B83FCF53A745857A84AEB31B8C94" ma:contentTypeVersion="0" ma:contentTypeDescription="Create a new document." ma:contentTypeScope="" ma:versionID="8cbba1c6e61a2a85d8bc665294ed8e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EA1ED-ACCE-4735-99F3-31A342672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75F6B9-779E-41C3-B740-63A6E299B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5074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AREA DEFENSE COUNSEL</vt:lpstr>
    </vt:vector>
  </TitlesOfParts>
  <Company>Your Company Name</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DEFENSE COUNSEL</dc:title>
  <dc:subject/>
  <dc:creator>USAF Academy</dc:creator>
  <cp:keywords/>
  <cp:lastModifiedBy>KENNEDY, LEZETTE SSgt USAF USAFE 52 FW/JA</cp:lastModifiedBy>
  <cp:revision>2</cp:revision>
  <cp:lastPrinted>2017-04-05T09:08:00Z</cp:lastPrinted>
  <dcterms:created xsi:type="dcterms:W3CDTF">2017-04-05T09:08:00Z</dcterms:created>
  <dcterms:modified xsi:type="dcterms:W3CDTF">2017-04-05T09:08:00Z</dcterms:modified>
</cp:coreProperties>
</file>